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61" w:rsidRDefault="00E81761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Press Release</w:t>
      </w:r>
      <w:r w:rsidR="001063EB">
        <w:rPr>
          <w:i/>
          <w:sz w:val="24"/>
          <w:szCs w:val="24"/>
        </w:rPr>
        <w:t xml:space="preserve">                                                                                                       Dated January 19, 2017</w:t>
      </w:r>
    </w:p>
    <w:p w:rsidR="00E81761" w:rsidRDefault="00E81761">
      <w:pPr>
        <w:rPr>
          <w:sz w:val="24"/>
          <w:szCs w:val="24"/>
        </w:rPr>
      </w:pPr>
      <w:r w:rsidRPr="00E81761">
        <w:rPr>
          <w:i/>
          <w:sz w:val="24"/>
          <w:szCs w:val="24"/>
        </w:rPr>
        <w:t>Best Financial Group Ltd</w:t>
      </w:r>
      <w:r w:rsidRPr="00E81761">
        <w:rPr>
          <w:sz w:val="24"/>
          <w:szCs w:val="24"/>
        </w:rPr>
        <w:t xml:space="preserve"> has been a credit to the Des Plaine</w:t>
      </w:r>
      <w:r w:rsidR="004B500D">
        <w:rPr>
          <w:sz w:val="24"/>
          <w:szCs w:val="24"/>
        </w:rPr>
        <w:t xml:space="preserve">s Business </w:t>
      </w:r>
      <w:r w:rsidR="005F384C">
        <w:rPr>
          <w:sz w:val="24"/>
          <w:szCs w:val="24"/>
        </w:rPr>
        <w:t>Community since 1976</w:t>
      </w:r>
      <w:r w:rsidRPr="00E81761">
        <w:rPr>
          <w:sz w:val="24"/>
          <w:szCs w:val="24"/>
        </w:rPr>
        <w:t xml:space="preserve">.   On January 19, 2016, the </w:t>
      </w:r>
      <w:r w:rsidRPr="00E81761">
        <w:rPr>
          <w:i/>
          <w:sz w:val="24"/>
          <w:szCs w:val="24"/>
        </w:rPr>
        <w:t xml:space="preserve">Des Plaines Chamber of Commerce &amp; Industry </w:t>
      </w:r>
      <w:r>
        <w:rPr>
          <w:sz w:val="24"/>
          <w:szCs w:val="24"/>
        </w:rPr>
        <w:t>will be honoring</w:t>
      </w:r>
      <w:r w:rsidR="0068511C">
        <w:rPr>
          <w:sz w:val="24"/>
          <w:szCs w:val="24"/>
        </w:rPr>
        <w:t xml:space="preserve">        </w:t>
      </w:r>
      <w:r w:rsidRPr="00E81761">
        <w:rPr>
          <w:sz w:val="24"/>
          <w:szCs w:val="24"/>
        </w:rPr>
        <w:t xml:space="preserve"> </w:t>
      </w:r>
      <w:r w:rsidR="000332F1">
        <w:rPr>
          <w:i/>
          <w:sz w:val="24"/>
          <w:szCs w:val="24"/>
        </w:rPr>
        <w:t xml:space="preserve">Ms. Sandra </w:t>
      </w:r>
      <w:bookmarkStart w:id="0" w:name="_GoBack"/>
      <w:bookmarkEnd w:id="0"/>
      <w:r w:rsidRPr="00E81761">
        <w:rPr>
          <w:i/>
          <w:sz w:val="24"/>
          <w:szCs w:val="24"/>
        </w:rPr>
        <w:t>Varjavandi</w:t>
      </w:r>
      <w:r w:rsidR="00B81975">
        <w:rPr>
          <w:sz w:val="24"/>
          <w:szCs w:val="24"/>
        </w:rPr>
        <w:t xml:space="preserve">, the owner </w:t>
      </w:r>
      <w:proofErr w:type="gramStart"/>
      <w:r w:rsidR="00B81975">
        <w:rPr>
          <w:sz w:val="24"/>
          <w:szCs w:val="24"/>
        </w:rPr>
        <w:t xml:space="preserve">of </w:t>
      </w:r>
      <w:r w:rsidRPr="00E81761">
        <w:rPr>
          <w:sz w:val="24"/>
          <w:szCs w:val="24"/>
        </w:rPr>
        <w:t xml:space="preserve"> </w:t>
      </w:r>
      <w:r w:rsidRPr="00B81975">
        <w:rPr>
          <w:i/>
          <w:sz w:val="24"/>
          <w:szCs w:val="24"/>
        </w:rPr>
        <w:t>Best</w:t>
      </w:r>
      <w:proofErr w:type="gramEnd"/>
      <w:r w:rsidRPr="00B81975">
        <w:rPr>
          <w:i/>
          <w:sz w:val="24"/>
          <w:szCs w:val="24"/>
        </w:rPr>
        <w:t xml:space="preserve"> Financial Group</w:t>
      </w:r>
      <w:r w:rsidR="00B45AAF" w:rsidRPr="00B81975">
        <w:rPr>
          <w:i/>
          <w:sz w:val="24"/>
          <w:szCs w:val="24"/>
        </w:rPr>
        <w:t xml:space="preserve"> Ltd (Best Financial</w:t>
      </w:r>
      <w:r w:rsidRPr="00B81975">
        <w:rPr>
          <w:i/>
          <w:sz w:val="24"/>
          <w:szCs w:val="24"/>
        </w:rPr>
        <w:t>),</w:t>
      </w:r>
      <w:r w:rsidRPr="00E81761">
        <w:rPr>
          <w:sz w:val="24"/>
          <w:szCs w:val="24"/>
        </w:rPr>
        <w:t xml:space="preserve"> with the </w:t>
      </w:r>
      <w:r w:rsidRPr="00E81761">
        <w:rPr>
          <w:i/>
          <w:sz w:val="24"/>
          <w:szCs w:val="24"/>
        </w:rPr>
        <w:t>2016 Chamber Community Enhancement Award</w:t>
      </w:r>
      <w:r w:rsidRPr="00E81761">
        <w:rPr>
          <w:sz w:val="24"/>
          <w:szCs w:val="24"/>
        </w:rPr>
        <w:t>.</w:t>
      </w:r>
    </w:p>
    <w:p w:rsidR="00E81761" w:rsidRDefault="00E81761">
      <w:pPr>
        <w:rPr>
          <w:sz w:val="24"/>
          <w:szCs w:val="24"/>
        </w:rPr>
      </w:pPr>
      <w:r>
        <w:rPr>
          <w:sz w:val="24"/>
          <w:szCs w:val="24"/>
        </w:rPr>
        <w:t xml:space="preserve">Sandra Varjavandi is a recipient of this award in recognition of her commitment to the area by significantly expanding </w:t>
      </w:r>
      <w:r w:rsidR="000332F1">
        <w:rPr>
          <w:i/>
          <w:sz w:val="24"/>
          <w:szCs w:val="24"/>
        </w:rPr>
        <w:t>Best Financial Group’s</w:t>
      </w:r>
      <w:r w:rsidRPr="00B8197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office space and increasing staff.</w:t>
      </w:r>
      <w:r w:rsidR="00B45AAF">
        <w:rPr>
          <w:sz w:val="24"/>
          <w:szCs w:val="24"/>
        </w:rPr>
        <w:t xml:space="preserve">  </w:t>
      </w:r>
      <w:r w:rsidR="00B45AAF" w:rsidRPr="00B81975">
        <w:rPr>
          <w:i/>
          <w:sz w:val="24"/>
          <w:szCs w:val="24"/>
        </w:rPr>
        <w:t>Best Financial</w:t>
      </w:r>
      <w:r w:rsidR="00B81975">
        <w:rPr>
          <w:i/>
          <w:sz w:val="24"/>
          <w:szCs w:val="24"/>
        </w:rPr>
        <w:t xml:space="preserve"> Group</w:t>
      </w:r>
      <w:r w:rsidR="00B45AAF" w:rsidRPr="00B81975">
        <w:rPr>
          <w:i/>
          <w:sz w:val="24"/>
          <w:szCs w:val="24"/>
        </w:rPr>
        <w:t>’s</w:t>
      </w:r>
      <w:r w:rsidR="00B45AAF">
        <w:rPr>
          <w:sz w:val="24"/>
          <w:szCs w:val="24"/>
        </w:rPr>
        <w:t xml:space="preserve"> clients rely on Sandee (as she is fondly called) for all their individual and com</w:t>
      </w:r>
      <w:r w:rsidR="00B81975">
        <w:rPr>
          <w:sz w:val="24"/>
          <w:szCs w:val="24"/>
        </w:rPr>
        <w:t>pany needs.  Sandee expanded our</w:t>
      </w:r>
      <w:r w:rsidR="00B45AAF">
        <w:rPr>
          <w:sz w:val="24"/>
          <w:szCs w:val="24"/>
        </w:rPr>
        <w:t xml:space="preserve"> office space and brought in new IT systems to ensure continuous flow of work for</w:t>
      </w:r>
      <w:r w:rsidR="00B81975">
        <w:rPr>
          <w:sz w:val="24"/>
          <w:szCs w:val="24"/>
        </w:rPr>
        <w:t xml:space="preserve"> all ou</w:t>
      </w:r>
      <w:r w:rsidR="0064592B">
        <w:rPr>
          <w:sz w:val="24"/>
          <w:szCs w:val="24"/>
        </w:rPr>
        <w:t>r</w:t>
      </w:r>
      <w:r w:rsidR="00B45AAF">
        <w:rPr>
          <w:sz w:val="24"/>
          <w:szCs w:val="24"/>
        </w:rPr>
        <w:t xml:space="preserve"> clients.</w:t>
      </w:r>
      <w:r w:rsidR="00FE357F">
        <w:rPr>
          <w:sz w:val="24"/>
          <w:szCs w:val="24"/>
        </w:rPr>
        <w:t xml:space="preserve">  Three</w:t>
      </w:r>
      <w:r w:rsidR="00B45AAF">
        <w:rPr>
          <w:sz w:val="24"/>
          <w:szCs w:val="24"/>
        </w:rPr>
        <w:t xml:space="preserve"> full time employees joined the staff to ro</w:t>
      </w:r>
      <w:r w:rsidR="00561165">
        <w:rPr>
          <w:sz w:val="24"/>
          <w:szCs w:val="24"/>
        </w:rPr>
        <w:t>und out the client focused team and anchor our business commitment to Des Plaines.</w:t>
      </w:r>
    </w:p>
    <w:p w:rsidR="00B45AAF" w:rsidRDefault="005F384C">
      <w:pPr>
        <w:rPr>
          <w:sz w:val="24"/>
          <w:szCs w:val="24"/>
        </w:rPr>
      </w:pPr>
      <w:r w:rsidRPr="00B81975">
        <w:rPr>
          <w:i/>
          <w:sz w:val="24"/>
          <w:szCs w:val="24"/>
        </w:rPr>
        <w:t>Best Financial</w:t>
      </w:r>
      <w:r w:rsidR="00B81975">
        <w:rPr>
          <w:i/>
          <w:sz w:val="24"/>
          <w:szCs w:val="24"/>
        </w:rPr>
        <w:t xml:space="preserve"> Group</w:t>
      </w:r>
      <w:r w:rsidR="00561165" w:rsidRPr="00B81975">
        <w:rPr>
          <w:i/>
          <w:sz w:val="24"/>
          <w:szCs w:val="24"/>
        </w:rPr>
        <w:t>’s</w:t>
      </w:r>
      <w:r w:rsidR="00561165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 has grown dramatic</w:t>
      </w:r>
      <w:r w:rsidR="0068511C">
        <w:rPr>
          <w:sz w:val="24"/>
          <w:szCs w:val="24"/>
        </w:rPr>
        <w:t xml:space="preserve">ally in recent years specializing in </w:t>
      </w:r>
      <w:r w:rsidR="0068511C" w:rsidRPr="00FE357F">
        <w:rPr>
          <w:i/>
          <w:sz w:val="24"/>
          <w:szCs w:val="24"/>
        </w:rPr>
        <w:t xml:space="preserve">Cook County </w:t>
      </w:r>
      <w:r w:rsidR="00B81975">
        <w:rPr>
          <w:i/>
          <w:sz w:val="24"/>
          <w:szCs w:val="24"/>
        </w:rPr>
        <w:t xml:space="preserve">Property </w:t>
      </w:r>
      <w:r w:rsidR="0068511C" w:rsidRPr="00FE357F">
        <w:rPr>
          <w:i/>
          <w:sz w:val="24"/>
          <w:szCs w:val="24"/>
        </w:rPr>
        <w:t>Tax Appeals</w:t>
      </w:r>
      <w:r w:rsidR="006851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511C">
        <w:rPr>
          <w:sz w:val="24"/>
          <w:szCs w:val="24"/>
        </w:rPr>
        <w:t xml:space="preserve"> Clients benefit from the most competitive fees available to reduce their property taxes. </w:t>
      </w:r>
      <w:r w:rsidR="00B45AAF" w:rsidRPr="00B81975">
        <w:rPr>
          <w:i/>
          <w:sz w:val="24"/>
          <w:szCs w:val="24"/>
        </w:rPr>
        <w:t>Best Financial</w:t>
      </w:r>
      <w:r w:rsidR="00B81975">
        <w:rPr>
          <w:i/>
          <w:sz w:val="24"/>
          <w:szCs w:val="24"/>
        </w:rPr>
        <w:t xml:space="preserve"> Group</w:t>
      </w:r>
      <w:r w:rsidR="00B45AAF">
        <w:rPr>
          <w:sz w:val="24"/>
          <w:szCs w:val="24"/>
        </w:rPr>
        <w:t xml:space="preserve"> </w:t>
      </w:r>
      <w:r w:rsidR="0068511C">
        <w:rPr>
          <w:sz w:val="24"/>
          <w:szCs w:val="24"/>
        </w:rPr>
        <w:t xml:space="preserve">also </w:t>
      </w:r>
      <w:r w:rsidR="00B45AAF">
        <w:rPr>
          <w:sz w:val="24"/>
          <w:szCs w:val="24"/>
        </w:rPr>
        <w:t>offers</w:t>
      </w:r>
      <w:r w:rsidR="0064592B">
        <w:rPr>
          <w:sz w:val="24"/>
          <w:szCs w:val="24"/>
        </w:rPr>
        <w:t xml:space="preserve"> an</w:t>
      </w:r>
      <w:r w:rsidR="00B45AAF">
        <w:rPr>
          <w:sz w:val="24"/>
          <w:szCs w:val="24"/>
        </w:rPr>
        <w:t xml:space="preserve"> extensive</w:t>
      </w:r>
      <w:r w:rsidR="0068511C">
        <w:rPr>
          <w:sz w:val="24"/>
          <w:szCs w:val="24"/>
        </w:rPr>
        <w:t xml:space="preserve"> service in</w:t>
      </w:r>
      <w:r w:rsidR="00B45AAF">
        <w:rPr>
          <w:sz w:val="24"/>
          <w:szCs w:val="24"/>
        </w:rPr>
        <w:t xml:space="preserve"> individual, trust,</w:t>
      </w:r>
      <w:r w:rsidR="0064592B">
        <w:rPr>
          <w:sz w:val="24"/>
          <w:szCs w:val="24"/>
        </w:rPr>
        <w:t xml:space="preserve"> </w:t>
      </w:r>
      <w:r w:rsidR="00B45AAF">
        <w:rPr>
          <w:sz w:val="24"/>
          <w:szCs w:val="24"/>
        </w:rPr>
        <w:t>es</w:t>
      </w:r>
      <w:r w:rsidR="0064592B">
        <w:rPr>
          <w:sz w:val="24"/>
          <w:szCs w:val="24"/>
        </w:rPr>
        <w:t>tate, and corporate tax return preparation.</w:t>
      </w:r>
      <w:r w:rsidR="0068511C">
        <w:rPr>
          <w:sz w:val="24"/>
          <w:szCs w:val="24"/>
        </w:rPr>
        <w:t xml:space="preserve"> </w:t>
      </w:r>
      <w:r w:rsidR="00561165">
        <w:rPr>
          <w:sz w:val="24"/>
          <w:szCs w:val="24"/>
        </w:rPr>
        <w:t>In addition, c</w:t>
      </w:r>
      <w:r w:rsidR="0068511C">
        <w:rPr>
          <w:sz w:val="24"/>
          <w:szCs w:val="24"/>
        </w:rPr>
        <w:t xml:space="preserve">lients rely on </w:t>
      </w:r>
      <w:r w:rsidR="00DD03A1">
        <w:rPr>
          <w:sz w:val="24"/>
          <w:szCs w:val="24"/>
        </w:rPr>
        <w:t xml:space="preserve">accurate </w:t>
      </w:r>
      <w:r w:rsidR="0064592B">
        <w:rPr>
          <w:sz w:val="24"/>
          <w:szCs w:val="24"/>
        </w:rPr>
        <w:t>clerical and account</w:t>
      </w:r>
      <w:r>
        <w:rPr>
          <w:sz w:val="24"/>
          <w:szCs w:val="24"/>
        </w:rPr>
        <w:t>ing work as well as Sales</w:t>
      </w:r>
      <w:r w:rsidR="00561165">
        <w:rPr>
          <w:sz w:val="24"/>
          <w:szCs w:val="24"/>
        </w:rPr>
        <w:t xml:space="preserve"> and Payroll</w:t>
      </w:r>
      <w:r>
        <w:rPr>
          <w:sz w:val="24"/>
          <w:szCs w:val="24"/>
        </w:rPr>
        <w:t xml:space="preserve"> tax pre</w:t>
      </w:r>
      <w:r w:rsidR="0064592B">
        <w:rPr>
          <w:sz w:val="24"/>
          <w:szCs w:val="24"/>
        </w:rPr>
        <w:t>paration.</w:t>
      </w:r>
    </w:p>
    <w:p w:rsidR="00FE357F" w:rsidRDefault="00FE357F">
      <w:pPr>
        <w:rPr>
          <w:sz w:val="24"/>
          <w:szCs w:val="24"/>
        </w:rPr>
      </w:pPr>
      <w:r>
        <w:rPr>
          <w:sz w:val="24"/>
          <w:szCs w:val="24"/>
        </w:rPr>
        <w:t xml:space="preserve">Sandee Varjavandi is a valuable member of the </w:t>
      </w:r>
      <w:r w:rsidRPr="00FE357F">
        <w:rPr>
          <w:i/>
          <w:sz w:val="24"/>
          <w:szCs w:val="24"/>
        </w:rPr>
        <w:t xml:space="preserve">Des Plaines Chamber of </w:t>
      </w:r>
      <w:r w:rsidR="00561165">
        <w:rPr>
          <w:i/>
          <w:sz w:val="24"/>
          <w:szCs w:val="24"/>
        </w:rPr>
        <w:t>C</w:t>
      </w:r>
      <w:r w:rsidRPr="00FE357F">
        <w:rPr>
          <w:i/>
          <w:sz w:val="24"/>
          <w:szCs w:val="24"/>
        </w:rPr>
        <w:t>ommerce</w:t>
      </w:r>
      <w:r w:rsidR="00DD03A1">
        <w:rPr>
          <w:sz w:val="24"/>
          <w:szCs w:val="24"/>
        </w:rPr>
        <w:t xml:space="preserve"> and is a</w:t>
      </w:r>
      <w:r w:rsidR="004B500D">
        <w:rPr>
          <w:sz w:val="24"/>
          <w:szCs w:val="24"/>
        </w:rPr>
        <w:t>n</w:t>
      </w:r>
      <w:r w:rsidR="00B81975">
        <w:rPr>
          <w:sz w:val="24"/>
          <w:szCs w:val="24"/>
        </w:rPr>
        <w:t xml:space="preserve"> infl</w:t>
      </w:r>
      <w:r w:rsidR="001063EB">
        <w:rPr>
          <w:sz w:val="24"/>
          <w:szCs w:val="24"/>
        </w:rPr>
        <w:t>uential member of</w:t>
      </w:r>
      <w:r w:rsidR="00DD03A1">
        <w:rPr>
          <w:sz w:val="24"/>
          <w:szCs w:val="24"/>
        </w:rPr>
        <w:t xml:space="preserve"> </w:t>
      </w:r>
      <w:r w:rsidR="00B81975">
        <w:rPr>
          <w:i/>
          <w:sz w:val="24"/>
          <w:szCs w:val="24"/>
        </w:rPr>
        <w:t>DEN,</w:t>
      </w:r>
      <w:r w:rsidR="00DD03A1">
        <w:rPr>
          <w:sz w:val="24"/>
          <w:szCs w:val="24"/>
        </w:rPr>
        <w:t xml:space="preserve"> a Des Plaines business networking group.</w:t>
      </w:r>
      <w:r>
        <w:rPr>
          <w:sz w:val="24"/>
          <w:szCs w:val="24"/>
        </w:rPr>
        <w:t xml:space="preserve"> She</w:t>
      </w:r>
      <w:r w:rsidR="004B500D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earne</w:t>
      </w:r>
      <w:r w:rsidR="00E94378">
        <w:rPr>
          <w:sz w:val="24"/>
          <w:szCs w:val="24"/>
        </w:rPr>
        <w:t>d many certifications and accredit</w:t>
      </w:r>
      <w:r>
        <w:rPr>
          <w:sz w:val="24"/>
          <w:szCs w:val="24"/>
        </w:rPr>
        <w:t xml:space="preserve">ations which include being an </w:t>
      </w:r>
      <w:r w:rsidRPr="00FE357F">
        <w:rPr>
          <w:i/>
          <w:sz w:val="24"/>
          <w:szCs w:val="24"/>
        </w:rPr>
        <w:t xml:space="preserve">Enrolled Agent </w:t>
      </w:r>
      <w:r>
        <w:rPr>
          <w:sz w:val="24"/>
          <w:szCs w:val="24"/>
        </w:rPr>
        <w:t xml:space="preserve">with the IRS, </w:t>
      </w:r>
      <w:r w:rsidR="00B800E0">
        <w:rPr>
          <w:i/>
          <w:sz w:val="24"/>
          <w:szCs w:val="24"/>
        </w:rPr>
        <w:t xml:space="preserve">a Certified Tax Practitioner, Accredited Tax Advisor and Accredited Tax Practitioner.  </w:t>
      </w:r>
      <w:r w:rsidR="00B800E0" w:rsidRPr="00B800E0">
        <w:rPr>
          <w:sz w:val="24"/>
          <w:szCs w:val="24"/>
        </w:rPr>
        <w:t>She is also a</w:t>
      </w:r>
      <w:r w:rsidR="00B800E0">
        <w:rPr>
          <w:i/>
          <w:sz w:val="24"/>
          <w:szCs w:val="24"/>
        </w:rPr>
        <w:t xml:space="preserve"> Fellow of the National Tax Practice Institute.</w:t>
      </w:r>
      <w:r>
        <w:rPr>
          <w:sz w:val="24"/>
          <w:szCs w:val="24"/>
        </w:rPr>
        <w:t xml:space="preserve">  Her goal has always been </w:t>
      </w:r>
      <w:r w:rsidR="00E94378">
        <w:rPr>
          <w:sz w:val="24"/>
          <w:szCs w:val="24"/>
        </w:rPr>
        <w:t xml:space="preserve">to </w:t>
      </w:r>
      <w:r>
        <w:rPr>
          <w:sz w:val="24"/>
          <w:szCs w:val="24"/>
        </w:rPr>
        <w:t>provide exceptional service with a personal touch</w:t>
      </w:r>
      <w:r w:rsidR="00561165">
        <w:rPr>
          <w:sz w:val="24"/>
          <w:szCs w:val="24"/>
        </w:rPr>
        <w:t xml:space="preserve"> for</w:t>
      </w:r>
      <w:r w:rsidR="00B800E0">
        <w:rPr>
          <w:sz w:val="24"/>
          <w:szCs w:val="24"/>
        </w:rPr>
        <w:t xml:space="preserve"> her clients’</w:t>
      </w:r>
      <w:r w:rsidR="00561165">
        <w:rPr>
          <w:sz w:val="24"/>
          <w:szCs w:val="24"/>
        </w:rPr>
        <w:t xml:space="preserve"> </w:t>
      </w:r>
      <w:r w:rsidR="00B800E0">
        <w:rPr>
          <w:sz w:val="24"/>
          <w:szCs w:val="24"/>
        </w:rPr>
        <w:t>personal and business</w:t>
      </w:r>
      <w:r>
        <w:rPr>
          <w:sz w:val="24"/>
          <w:szCs w:val="24"/>
        </w:rPr>
        <w:t xml:space="preserve"> needs.</w:t>
      </w:r>
    </w:p>
    <w:p w:rsidR="005F384C" w:rsidRDefault="005F384C">
      <w:pPr>
        <w:rPr>
          <w:i/>
          <w:sz w:val="24"/>
          <w:szCs w:val="24"/>
        </w:rPr>
      </w:pPr>
      <w:r>
        <w:rPr>
          <w:sz w:val="24"/>
          <w:szCs w:val="24"/>
        </w:rPr>
        <w:t>Entrepr</w:t>
      </w:r>
      <w:r w:rsidR="001063EB">
        <w:rPr>
          <w:sz w:val="24"/>
          <w:szCs w:val="24"/>
        </w:rPr>
        <w:t xml:space="preserve">eneurs like Chester Nowak and John </w:t>
      </w:r>
      <w:proofErr w:type="spellStart"/>
      <w:r w:rsidR="001063EB">
        <w:rPr>
          <w:sz w:val="24"/>
          <w:szCs w:val="24"/>
        </w:rPr>
        <w:t>Krukowski</w:t>
      </w:r>
      <w:proofErr w:type="spellEnd"/>
      <w:r>
        <w:rPr>
          <w:sz w:val="24"/>
          <w:szCs w:val="24"/>
        </w:rPr>
        <w:t xml:space="preserve"> from </w:t>
      </w:r>
      <w:proofErr w:type="spellStart"/>
      <w:r w:rsidR="001063EB">
        <w:rPr>
          <w:sz w:val="24"/>
          <w:szCs w:val="24"/>
        </w:rPr>
        <w:t>Trustco</w:t>
      </w:r>
      <w:proofErr w:type="spellEnd"/>
      <w:r w:rsidR="001063EB">
        <w:rPr>
          <w:sz w:val="24"/>
          <w:szCs w:val="24"/>
        </w:rPr>
        <w:t xml:space="preserve"> Enterprises meet with Sandee monthly</w:t>
      </w:r>
      <w:r w:rsidR="0068511C">
        <w:rPr>
          <w:sz w:val="24"/>
          <w:szCs w:val="24"/>
        </w:rPr>
        <w:t xml:space="preserve"> to take advantage of her</w:t>
      </w:r>
      <w:r w:rsidR="00FE357F">
        <w:rPr>
          <w:sz w:val="24"/>
          <w:szCs w:val="24"/>
        </w:rPr>
        <w:t xml:space="preserve"> expertise</w:t>
      </w:r>
      <w:r>
        <w:rPr>
          <w:sz w:val="24"/>
          <w:szCs w:val="24"/>
        </w:rPr>
        <w:t xml:space="preserve"> </w:t>
      </w:r>
      <w:r w:rsidR="0068511C">
        <w:rPr>
          <w:sz w:val="24"/>
          <w:szCs w:val="24"/>
        </w:rPr>
        <w:t xml:space="preserve">which </w:t>
      </w:r>
      <w:r>
        <w:rPr>
          <w:sz w:val="24"/>
          <w:szCs w:val="24"/>
        </w:rPr>
        <w:t>allows their business to flourish.</w:t>
      </w:r>
      <w:r w:rsidR="00FE357F">
        <w:rPr>
          <w:sz w:val="24"/>
          <w:szCs w:val="24"/>
        </w:rPr>
        <w:t xml:space="preserve">  </w:t>
      </w:r>
      <w:r w:rsidR="00E94378">
        <w:rPr>
          <w:sz w:val="24"/>
          <w:szCs w:val="24"/>
        </w:rPr>
        <w:t>A long-time client and friend, Lisa Barba, enjoys full service bookkeeping, accounting and tax help while she devotes herself solely</w:t>
      </w:r>
      <w:r w:rsidR="00B81975">
        <w:rPr>
          <w:sz w:val="24"/>
          <w:szCs w:val="24"/>
        </w:rPr>
        <w:t xml:space="preserve"> to her growing business called</w:t>
      </w:r>
      <w:r w:rsidR="00B81975">
        <w:rPr>
          <w:i/>
          <w:sz w:val="24"/>
          <w:szCs w:val="24"/>
        </w:rPr>
        <w:t xml:space="preserve"> Headquarters Design Studio, Inc. </w:t>
      </w:r>
      <w:r w:rsidR="00B800E0">
        <w:rPr>
          <w:i/>
          <w:sz w:val="24"/>
          <w:szCs w:val="24"/>
        </w:rPr>
        <w:t xml:space="preserve"> </w:t>
      </w:r>
      <w:r w:rsidR="001063EB">
        <w:rPr>
          <w:sz w:val="24"/>
          <w:szCs w:val="24"/>
        </w:rPr>
        <w:t xml:space="preserve">A Prospect Heights resident, </w:t>
      </w:r>
      <w:r w:rsidR="001063EB" w:rsidRPr="001063EB">
        <w:rPr>
          <w:i/>
          <w:sz w:val="24"/>
          <w:szCs w:val="24"/>
        </w:rPr>
        <w:t xml:space="preserve">Jeff </w:t>
      </w:r>
      <w:proofErr w:type="spellStart"/>
      <w:r w:rsidR="001063EB" w:rsidRPr="001063EB">
        <w:rPr>
          <w:i/>
          <w:sz w:val="24"/>
          <w:szCs w:val="24"/>
        </w:rPr>
        <w:t>Koepke</w:t>
      </w:r>
      <w:proofErr w:type="spellEnd"/>
      <w:r w:rsidR="00E94378" w:rsidRPr="001063EB">
        <w:rPr>
          <w:i/>
          <w:sz w:val="24"/>
          <w:szCs w:val="24"/>
        </w:rPr>
        <w:t>,</w:t>
      </w:r>
      <w:r w:rsidR="00E94378">
        <w:rPr>
          <w:i/>
          <w:sz w:val="24"/>
          <w:szCs w:val="24"/>
        </w:rPr>
        <w:t xml:space="preserve"> </w:t>
      </w:r>
      <w:r w:rsidR="00E94378" w:rsidRPr="00B81975">
        <w:rPr>
          <w:sz w:val="24"/>
          <w:szCs w:val="24"/>
        </w:rPr>
        <w:t xml:space="preserve">was able to pay </w:t>
      </w:r>
      <w:r w:rsidR="00B800E0" w:rsidRPr="00B81975">
        <w:rPr>
          <w:sz w:val="24"/>
          <w:szCs w:val="24"/>
        </w:rPr>
        <w:t xml:space="preserve">greatly </w:t>
      </w:r>
      <w:r w:rsidR="00E94378" w:rsidRPr="00B81975">
        <w:rPr>
          <w:sz w:val="24"/>
          <w:szCs w:val="24"/>
        </w:rPr>
        <w:t>reduced</w:t>
      </w:r>
      <w:r w:rsidR="00B800E0" w:rsidRPr="00B81975">
        <w:rPr>
          <w:sz w:val="24"/>
          <w:szCs w:val="24"/>
        </w:rPr>
        <w:t xml:space="preserve"> Cook County </w:t>
      </w:r>
      <w:r w:rsidR="00E94378" w:rsidRPr="00B81975">
        <w:rPr>
          <w:sz w:val="24"/>
          <w:szCs w:val="24"/>
        </w:rPr>
        <w:t>Tax</w:t>
      </w:r>
      <w:r w:rsidR="00261B28">
        <w:rPr>
          <w:sz w:val="24"/>
          <w:szCs w:val="24"/>
        </w:rPr>
        <w:t>es</w:t>
      </w:r>
      <w:r w:rsidR="00E94378" w:rsidRPr="00B81975">
        <w:rPr>
          <w:sz w:val="24"/>
          <w:szCs w:val="24"/>
        </w:rPr>
        <w:t xml:space="preserve"> after</w:t>
      </w:r>
      <w:r w:rsidR="00E94378">
        <w:rPr>
          <w:i/>
          <w:sz w:val="24"/>
          <w:szCs w:val="24"/>
        </w:rPr>
        <w:t xml:space="preserve"> Best Financial</w:t>
      </w:r>
      <w:r w:rsidR="00B81975">
        <w:rPr>
          <w:i/>
          <w:sz w:val="24"/>
          <w:szCs w:val="24"/>
        </w:rPr>
        <w:t xml:space="preserve"> Group</w:t>
      </w:r>
      <w:r w:rsidR="00B800E0">
        <w:rPr>
          <w:i/>
          <w:sz w:val="24"/>
          <w:szCs w:val="24"/>
        </w:rPr>
        <w:t xml:space="preserve"> </w:t>
      </w:r>
      <w:r w:rsidR="00B800E0" w:rsidRPr="00B81975">
        <w:rPr>
          <w:sz w:val="24"/>
          <w:szCs w:val="24"/>
        </w:rPr>
        <w:t>successfully appealed the</w:t>
      </w:r>
      <w:r w:rsidR="00E94378" w:rsidRPr="00B81975">
        <w:rPr>
          <w:sz w:val="24"/>
          <w:szCs w:val="24"/>
        </w:rPr>
        <w:t xml:space="preserve"> real estate taxes</w:t>
      </w:r>
      <w:r w:rsidR="00E94378">
        <w:rPr>
          <w:i/>
          <w:sz w:val="24"/>
          <w:szCs w:val="24"/>
        </w:rPr>
        <w:t>.</w:t>
      </w:r>
    </w:p>
    <w:p w:rsidR="00E81761" w:rsidRPr="004B500D" w:rsidRDefault="00B81975">
      <w:pPr>
        <w:rPr>
          <w:sz w:val="24"/>
          <w:szCs w:val="24"/>
        </w:rPr>
      </w:pPr>
      <w:r>
        <w:rPr>
          <w:sz w:val="24"/>
          <w:szCs w:val="24"/>
        </w:rPr>
        <w:t>Our c</w:t>
      </w:r>
      <w:r w:rsidR="00B800E0" w:rsidRPr="00B800E0">
        <w:rPr>
          <w:sz w:val="24"/>
          <w:szCs w:val="24"/>
        </w:rPr>
        <w:t>lients</w:t>
      </w:r>
      <w:r w:rsidR="00B800E0">
        <w:rPr>
          <w:sz w:val="24"/>
          <w:szCs w:val="24"/>
        </w:rPr>
        <w:t xml:space="preserve"> appreciate the time Sandee takes to ask all the</w:t>
      </w:r>
      <w:r w:rsidR="009E2D92">
        <w:rPr>
          <w:sz w:val="24"/>
          <w:szCs w:val="24"/>
        </w:rPr>
        <w:t xml:space="preserve"> </w:t>
      </w:r>
      <w:r>
        <w:rPr>
          <w:sz w:val="24"/>
          <w:szCs w:val="24"/>
        </w:rPr>
        <w:t>right questions.  Best Financial Group</w:t>
      </w:r>
      <w:r w:rsidR="009E2D92">
        <w:rPr>
          <w:sz w:val="24"/>
          <w:szCs w:val="24"/>
        </w:rPr>
        <w:t xml:space="preserve"> is reputable, knowledgeable and completely thorough. </w:t>
      </w:r>
      <w:r w:rsidR="00DD03A1">
        <w:rPr>
          <w:sz w:val="24"/>
          <w:szCs w:val="24"/>
        </w:rPr>
        <w:t xml:space="preserve"> Best Financial</w:t>
      </w:r>
      <w:r w:rsidR="009E2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Group </w:t>
      </w:r>
      <w:r w:rsidR="00DD03A1">
        <w:rPr>
          <w:sz w:val="24"/>
          <w:szCs w:val="24"/>
        </w:rPr>
        <w:t>earned a solid reputation with the IRS not only because of the many</w:t>
      </w:r>
      <w:r w:rsidR="009E2D92">
        <w:rPr>
          <w:sz w:val="24"/>
          <w:szCs w:val="24"/>
        </w:rPr>
        <w:t xml:space="preserve"> year</w:t>
      </w:r>
      <w:r w:rsidR="00DD03A1">
        <w:rPr>
          <w:sz w:val="24"/>
          <w:szCs w:val="24"/>
        </w:rPr>
        <w:t>s</w:t>
      </w:r>
      <w:r w:rsidR="009E2D92">
        <w:rPr>
          <w:sz w:val="24"/>
          <w:szCs w:val="24"/>
        </w:rPr>
        <w:t xml:space="preserve"> of experienc</w:t>
      </w:r>
      <w:r w:rsidR="00DD03A1">
        <w:rPr>
          <w:sz w:val="24"/>
          <w:szCs w:val="24"/>
        </w:rPr>
        <w:t>e but also because</w:t>
      </w:r>
      <w:r w:rsidR="004B500D">
        <w:rPr>
          <w:sz w:val="24"/>
          <w:szCs w:val="24"/>
        </w:rPr>
        <w:t xml:space="preserve"> of its mandate to</w:t>
      </w:r>
      <w:r>
        <w:rPr>
          <w:sz w:val="24"/>
          <w:szCs w:val="24"/>
        </w:rPr>
        <w:t xml:space="preserve"> remain </w:t>
      </w:r>
      <w:r w:rsidR="00261B28">
        <w:rPr>
          <w:sz w:val="24"/>
          <w:szCs w:val="24"/>
        </w:rPr>
        <w:t xml:space="preserve">up-to-date </w:t>
      </w:r>
      <w:r w:rsidR="001063EB">
        <w:rPr>
          <w:sz w:val="24"/>
          <w:szCs w:val="24"/>
        </w:rPr>
        <w:t>and thoughtful of</w:t>
      </w:r>
      <w:r w:rsidR="00261B28">
        <w:rPr>
          <w:sz w:val="24"/>
          <w:szCs w:val="24"/>
        </w:rPr>
        <w:t xml:space="preserve"> current financial issues</w:t>
      </w:r>
      <w:r w:rsidR="00DD03A1" w:rsidRPr="00267AF2">
        <w:rPr>
          <w:i/>
          <w:sz w:val="24"/>
          <w:szCs w:val="24"/>
        </w:rPr>
        <w:t xml:space="preserve">. </w:t>
      </w:r>
      <w:r w:rsidRPr="00267AF2">
        <w:rPr>
          <w:i/>
          <w:sz w:val="24"/>
          <w:szCs w:val="24"/>
        </w:rPr>
        <w:t xml:space="preserve"> Best Financial</w:t>
      </w:r>
      <w:r w:rsidR="00267AF2" w:rsidRPr="00267AF2">
        <w:rPr>
          <w:i/>
          <w:sz w:val="24"/>
          <w:szCs w:val="24"/>
        </w:rPr>
        <w:t xml:space="preserve"> Group</w:t>
      </w:r>
      <w:r w:rsidR="00DD03A1">
        <w:rPr>
          <w:sz w:val="24"/>
          <w:szCs w:val="24"/>
        </w:rPr>
        <w:t xml:space="preserve"> is </w:t>
      </w:r>
      <w:r w:rsidR="009E2D92">
        <w:rPr>
          <w:sz w:val="24"/>
          <w:szCs w:val="24"/>
        </w:rPr>
        <w:t>a g</w:t>
      </w:r>
      <w:r w:rsidR="00DD03A1">
        <w:rPr>
          <w:sz w:val="24"/>
          <w:szCs w:val="24"/>
        </w:rPr>
        <w:t>reat partner for all businesses</w:t>
      </w:r>
      <w:r w:rsidR="004B500D">
        <w:rPr>
          <w:sz w:val="24"/>
          <w:szCs w:val="24"/>
        </w:rPr>
        <w:t xml:space="preserve"> and a great friend to individuals when it com</w:t>
      </w:r>
      <w:r w:rsidR="00FE4E23">
        <w:rPr>
          <w:sz w:val="24"/>
          <w:szCs w:val="24"/>
        </w:rPr>
        <w:t>es to solving financial issues.</w:t>
      </w:r>
    </w:p>
    <w:sectPr w:rsidR="00E81761" w:rsidRPr="004B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61"/>
    <w:rsid w:val="000332F1"/>
    <w:rsid w:val="000357FA"/>
    <w:rsid w:val="00047357"/>
    <w:rsid w:val="001063EB"/>
    <w:rsid w:val="001102D9"/>
    <w:rsid w:val="001405F9"/>
    <w:rsid w:val="001468B6"/>
    <w:rsid w:val="0016657F"/>
    <w:rsid w:val="001C0EE9"/>
    <w:rsid w:val="001D4184"/>
    <w:rsid w:val="00207E58"/>
    <w:rsid w:val="00261B28"/>
    <w:rsid w:val="00267AF2"/>
    <w:rsid w:val="002813C9"/>
    <w:rsid w:val="002C09D4"/>
    <w:rsid w:val="002C66F9"/>
    <w:rsid w:val="0034754D"/>
    <w:rsid w:val="00414859"/>
    <w:rsid w:val="00422062"/>
    <w:rsid w:val="004B500D"/>
    <w:rsid w:val="004C65D0"/>
    <w:rsid w:val="0052617A"/>
    <w:rsid w:val="00561165"/>
    <w:rsid w:val="00562D32"/>
    <w:rsid w:val="005E51FF"/>
    <w:rsid w:val="005F384C"/>
    <w:rsid w:val="0064592B"/>
    <w:rsid w:val="0068511C"/>
    <w:rsid w:val="007467CB"/>
    <w:rsid w:val="007A2D2A"/>
    <w:rsid w:val="0081103B"/>
    <w:rsid w:val="00821EDD"/>
    <w:rsid w:val="009A6086"/>
    <w:rsid w:val="009C1FEA"/>
    <w:rsid w:val="009E2D92"/>
    <w:rsid w:val="00A123C3"/>
    <w:rsid w:val="00A922A5"/>
    <w:rsid w:val="00B45AAF"/>
    <w:rsid w:val="00B800E0"/>
    <w:rsid w:val="00B81975"/>
    <w:rsid w:val="00BB2EE0"/>
    <w:rsid w:val="00CE35E0"/>
    <w:rsid w:val="00D50190"/>
    <w:rsid w:val="00D53F3C"/>
    <w:rsid w:val="00DD03A1"/>
    <w:rsid w:val="00E55DA8"/>
    <w:rsid w:val="00E704C8"/>
    <w:rsid w:val="00E77958"/>
    <w:rsid w:val="00E81761"/>
    <w:rsid w:val="00E94378"/>
    <w:rsid w:val="00F71887"/>
    <w:rsid w:val="00FB5A32"/>
    <w:rsid w:val="00FC22D9"/>
    <w:rsid w:val="00FE357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Varjavandi</dc:creator>
  <cp:lastModifiedBy>Sandee Varjavandi</cp:lastModifiedBy>
  <cp:revision>3</cp:revision>
  <cp:lastPrinted>2017-01-11T20:05:00Z</cp:lastPrinted>
  <dcterms:created xsi:type="dcterms:W3CDTF">2017-01-09T20:43:00Z</dcterms:created>
  <dcterms:modified xsi:type="dcterms:W3CDTF">2017-01-11T20:05:00Z</dcterms:modified>
</cp:coreProperties>
</file>